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5D6C" w14:textId="77777777" w:rsidR="00C952DD" w:rsidRPr="00485D75" w:rsidRDefault="00C952DD" w:rsidP="00C952DD">
      <w:pPr>
        <w:widowControl w:val="0"/>
        <w:autoSpaceDE w:val="0"/>
        <w:autoSpaceDN w:val="0"/>
        <w:adjustRightInd w:val="0"/>
        <w:ind w:right="50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 w:rsidRPr="00485D75">
        <w:rPr>
          <w:rFonts w:ascii="Times New Roman" w:hAnsi="Times New Roman" w:cs="Times New Roman"/>
          <w:b/>
          <w:bCs/>
          <w:color w:val="4F81BD"/>
          <w:sz w:val="28"/>
          <w:szCs w:val="28"/>
        </w:rPr>
        <w:t>Договор-оферта интернет-магазина:</w:t>
      </w:r>
    </w:p>
    <w:p w14:paraId="2293E9C1" w14:textId="77777777" w:rsidR="00C952DD" w:rsidRPr="00485D75" w:rsidRDefault="00C952DD" w:rsidP="00C952DD">
      <w:pPr>
        <w:widowControl w:val="0"/>
        <w:tabs>
          <w:tab w:val="left" w:pos="1605"/>
        </w:tabs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</w:rPr>
      </w:pPr>
      <w:r w:rsidRPr="00485D75">
        <w:rPr>
          <w:rFonts w:ascii="Times New Roman" w:hAnsi="Times New Roman" w:cs="Times New Roman"/>
          <w:sz w:val="22"/>
          <w:szCs w:val="22"/>
        </w:rPr>
        <w:tab/>
      </w:r>
    </w:p>
    <w:p w14:paraId="1F7B4BB6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</w:rPr>
        <w:t xml:space="preserve">ООО "Белинка Рус", в лице интернет-магазина 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www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shop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belinka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ru</w:t>
      </w:r>
      <w:r w:rsidRPr="00485D75">
        <w:rPr>
          <w:rFonts w:ascii="Times New Roman" w:hAnsi="Times New Roman" w:cs="Times New Roman"/>
          <w:b/>
          <w:bCs/>
          <w:sz w:val="22"/>
          <w:szCs w:val="22"/>
          <w:u w:color="0000FF"/>
        </w:rPr>
        <w:t xml:space="preserve"> 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14:paraId="58143A3D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</w:pPr>
    </w:p>
    <w:p w14:paraId="1B0B2E0C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</w:pPr>
      <w:r w:rsidRPr="00485D75"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  <w:t>1.</w:t>
      </w:r>
      <w:r w:rsidRPr="00485D75"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  <w:tab/>
        <w:t>Предмет договора-оферты.</w:t>
      </w:r>
    </w:p>
    <w:p w14:paraId="16F24DD1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1.1.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 xml:space="preserve">ПРОДАВЕЦ обязуется передать в собственность ПОКУПАТЕЛЮ, а ПОКУПАТЕЛЬ обязуется оплатить и принять заказанные в интернет-магазине 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www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shop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belinka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ru</w:t>
      </w:r>
      <w:r w:rsidRPr="00485D75">
        <w:rPr>
          <w:rFonts w:ascii="Times New Roman" w:hAnsi="Times New Roman" w:cs="Times New Roman"/>
          <w:b/>
          <w:bCs/>
          <w:sz w:val="22"/>
          <w:szCs w:val="22"/>
          <w:u w:color="0000FF"/>
        </w:rPr>
        <w:t xml:space="preserve"> 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>товары (далее ТОВАР).</w:t>
      </w:r>
    </w:p>
    <w:p w14:paraId="689FFB07" w14:textId="77777777" w:rsidR="00C952DD" w:rsidRPr="00485D75" w:rsidRDefault="00C952DD" w:rsidP="00C952DD">
      <w:pPr>
        <w:widowControl w:val="0"/>
        <w:tabs>
          <w:tab w:val="left" w:pos="566"/>
          <w:tab w:val="left" w:pos="1133"/>
        </w:tabs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</w:pPr>
    </w:p>
    <w:p w14:paraId="5C6E2CE8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</w:pPr>
      <w:r w:rsidRPr="00485D75"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  <w:t>2.</w:t>
      </w:r>
      <w:r w:rsidRPr="00485D75"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  <w:tab/>
        <w:t>Момент заключения договора.</w:t>
      </w:r>
    </w:p>
    <w:p w14:paraId="09BDB9AB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2.1.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Текст данного Договора является публичной офертой (в соответствии со статьей 435 и частью 2 статьи 437 Гражданского кодекса РФ).</w:t>
      </w:r>
    </w:p>
    <w:p w14:paraId="4E88927D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2.2.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ООО "Белинка Рус" в договорные отношения.</w:t>
      </w:r>
    </w:p>
    <w:p w14:paraId="6868962E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2.3.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 xml:space="preserve">Оформление ЗАКАЗА ТОВАРА и расчета осуществляется путем заказа ПОКУПАТЕЛЕМ в интернет-магазине 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www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shop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belinka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ru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>.</w:t>
      </w:r>
    </w:p>
    <w:p w14:paraId="0F565B93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</w:pPr>
    </w:p>
    <w:p w14:paraId="7F03C95A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</w:pPr>
      <w:r w:rsidRPr="00485D75"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  <w:t>3.</w:t>
      </w:r>
      <w:r w:rsidRPr="00485D75"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  <w:tab/>
        <w:t>Цена ТОВАРА.</w:t>
      </w:r>
    </w:p>
    <w:p w14:paraId="4F506F51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3.1.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Цены в интернет-магазине указаны в валюте страны покупателя за единицу ТОВАРА.</w:t>
      </w:r>
    </w:p>
    <w:p w14:paraId="5BCB465F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3.2.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Тарифы на оказание услуг по доставке, разгрузке и подъеме  ТОВАРА указаны в интернет-магазине в разделе «Условия работы».</w:t>
      </w:r>
    </w:p>
    <w:p w14:paraId="2057A373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 w:firstLine="709"/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</w:pPr>
    </w:p>
    <w:p w14:paraId="5D262CB2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 w:firstLine="709"/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</w:pPr>
      <w:r w:rsidRPr="00485D75"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  <w:t>4.</w:t>
      </w:r>
      <w:r w:rsidRPr="00485D75"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  <w:tab/>
        <w:t>Оплата ТОВАРА.</w:t>
      </w:r>
    </w:p>
    <w:p w14:paraId="1C8D922A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4.1.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14:paraId="7E2D2581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4.2.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При безналичной форме оплаты обязанность ПОКУПАТЕЛЯ по уплате цены ТОВАРА считается исполненной с момента списания денежных средств в размере 100% (ста процентов) предоплаты с расчетного счета ПОКУПАТЕЛЯ в банке, кредитной организации, оказывающей в соответствии с действующим законодательством Российской Федерации платежные услуги населению, в том числе с использованием электронных денежных средств.</w:t>
      </w:r>
    </w:p>
    <w:p w14:paraId="2504B44F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4.3.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14:paraId="40860AA6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4.4.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ТОВАРЫ поставляются ПОКУПАТЕЛЮ по ценам, наименованию, в количестве, соответствующем счету, оплаченному ПОКУПАТЕЛЕМ.</w:t>
      </w:r>
    </w:p>
    <w:p w14:paraId="715354DF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 xml:space="preserve">4.5       ЗАКАЗ ТОВАРА для предварительной колеровке по желанию ПОКУПАТЕЛЯ выполняется 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lastRenderedPageBreak/>
        <w:t xml:space="preserve">только после предварительной безналичной оплаты. </w:t>
      </w:r>
    </w:p>
    <w:p w14:paraId="24EBF5A9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</w:pPr>
    </w:p>
    <w:p w14:paraId="0B3C179C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</w:pPr>
      <w:r w:rsidRPr="00485D75"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  <w:t>5.</w:t>
      </w:r>
      <w:r w:rsidRPr="00485D75"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  <w:tab/>
        <w:t>Доставка ТОВАРА.</w:t>
      </w:r>
    </w:p>
    <w:p w14:paraId="1B626C87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5.1.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Доставка ТОВАРА ПОКУПАТЕЛЮ осуществляется по адресу и в сроки, согласованные ПОКУПАТЕЛЕМ и менеджером ПРОДАВЦА при оформлении ЗАКАЗА. Точная стоимость доставки ТОВАРА определяется менеджером ПРОДАВЦА при оформлении заказа и не может быть изменена после согласования с ПОКУПАТЕЛЕМ.</w:t>
      </w:r>
    </w:p>
    <w:p w14:paraId="29EA3B01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5.2.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14:paraId="19E6658A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</w:pPr>
    </w:p>
    <w:p w14:paraId="36D2203F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</w:pPr>
      <w:r w:rsidRPr="00485D75"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  <w:t>6.</w:t>
      </w:r>
      <w:r w:rsidRPr="00485D75"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  <w:tab/>
        <w:t>Гарантии на ТОВАР.</w:t>
      </w:r>
    </w:p>
    <w:p w14:paraId="362BE4CF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6.1.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 xml:space="preserve">На всю продукцию, продающуюся в Интернет-магазине 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www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shop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belinka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ru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>, имеются все необходимые сертификаты качества и санитарно-гигиенические заключения.</w:t>
      </w:r>
    </w:p>
    <w:p w14:paraId="4CF59D75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</w:pPr>
    </w:p>
    <w:p w14:paraId="05A67D8E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</w:pPr>
      <w:r w:rsidRPr="00485D75"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  <w:t>7.</w:t>
      </w:r>
      <w:r w:rsidRPr="00485D75"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  <w:tab/>
        <w:t>Права и обязанности сторон.</w:t>
      </w:r>
    </w:p>
    <w:p w14:paraId="5F2B6136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7.1.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ПРОДАВЕЦ обязуется:</w:t>
      </w:r>
    </w:p>
    <w:p w14:paraId="1E3D5067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1080"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7.1.1.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до заключения договора предоставить ПОКУПАТЕЛЮ информацию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14:paraId="31423598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1080"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7.1.2.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14:paraId="540EC835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1080"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7.1.3.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Предоставить ПОКУПАТЕЛЮ возможность получения бесплатных телефонных консультаций по телефонам, указанным на сайте магазина (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www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shop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belinka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ru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>). Объем консультаций ограничивается конкретными вопросами, связанными с выполнениями ЗАКАЗА.</w:t>
      </w:r>
    </w:p>
    <w:p w14:paraId="562377BD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1080"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7.1.4.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ПРОДАВЕЦ оставляет за собой право изменять настоящий ДОГОВОР в одностороннем порядке до момента его заключения.</w:t>
      </w:r>
    </w:p>
    <w:p w14:paraId="29B56960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1080"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7.1.5.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Предоставить Потребителю в момент доставки товара в письменной форме информацию о товаре, предусмотренную статьей 10 Федерального закона «О защите прав потребителей», а также предусмотренную пунктом 10 настоящего Договора информацию о порядке и сроках возврата товара.</w:t>
      </w:r>
    </w:p>
    <w:p w14:paraId="2F9847F1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7.2.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ПОКУПАТЕЛЬ обязуется:</w:t>
      </w:r>
    </w:p>
    <w:p w14:paraId="000CA7A5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1080"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7.2.1.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До момента заключения ДОГОВОРА ознакомиться с содержанием договора-оферты, условиями оплаты и доставки на сайте магазина (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www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shop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belinka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ru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>).</w:t>
      </w:r>
    </w:p>
    <w:p w14:paraId="0088162C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1080"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7.2.2.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Предоставлять достоверную информацию о себе (ФИО, контактные телефоны, адрес электронной почты) и реквизиты для доставки ТОВАРА.</w:t>
      </w:r>
    </w:p>
    <w:p w14:paraId="7FC7566C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1080"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7.2.3.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Принять и оплатить ТОВАР в указанные в настоящем ДОГОВОРЕ сроки.</w:t>
      </w:r>
    </w:p>
    <w:p w14:paraId="1D4B5CD3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</w:pPr>
    </w:p>
    <w:p w14:paraId="6F34C252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</w:pPr>
      <w:r w:rsidRPr="00485D75"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  <w:t>8.</w:t>
      </w:r>
      <w:r w:rsidRPr="00485D75"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  <w:tab/>
        <w:t>Ответственность сторон и разрешение споров.</w:t>
      </w:r>
    </w:p>
    <w:p w14:paraId="560FC26B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8.1.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14:paraId="35A25BD0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8.2.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Продавец не несет ответственности за доставку ЗАКАЗА, если ПОКУПАТЕЛЕМ указан неправильный адрес доставки.</w:t>
      </w:r>
    </w:p>
    <w:p w14:paraId="30A90558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8.3.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ПРОДАВЕЦ не несет ответственности, если ожидания ПОКУПАТЕЛЯ о потребительских свойствах ТОВАРА оказались не оправданы.</w:t>
      </w:r>
    </w:p>
    <w:p w14:paraId="5F3EBF15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8.4.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14:paraId="053578BA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8.5.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ПОКУПАТЕЛЬ, оформляя ЗАКАЗ, несет ответственность за достоверность предоставляемой информации о себе, а также подтверждает, что с условиями настоящего ДОГОВОРА ознакомлен и согласен.</w:t>
      </w:r>
    </w:p>
    <w:p w14:paraId="6F6520DA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8.6.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14:paraId="15AA4E9F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14" w:right="50"/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</w:pPr>
    </w:p>
    <w:p w14:paraId="4196F451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14" w:right="50"/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</w:pPr>
      <w:r w:rsidRPr="00485D75"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  <w:t>9.</w:t>
      </w:r>
      <w:r w:rsidRPr="00485D75">
        <w:rPr>
          <w:rFonts w:ascii="Times New Roman" w:hAnsi="Times New Roman" w:cs="Times New Roman"/>
          <w:b/>
          <w:bCs/>
          <w:color w:val="4F81BD"/>
          <w:sz w:val="28"/>
          <w:szCs w:val="28"/>
          <w:u w:color="0000FF"/>
        </w:rPr>
        <w:tab/>
        <w:t>Возврат и обмен товара.</w:t>
      </w:r>
    </w:p>
    <w:p w14:paraId="57279700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9.1.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 xml:space="preserve"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 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www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shop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belinka</w:t>
      </w:r>
      <w:r w:rsidRPr="00485D75"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sz w:val="22"/>
          <w:szCs w:val="22"/>
          <w:u w:val="single" w:color="0000FF"/>
          <w:lang w:val="en-US"/>
        </w:rPr>
        <w:t>ru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>.</w:t>
      </w:r>
    </w:p>
    <w:p w14:paraId="24D8B118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9.2.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Срок такого требования составляет 7 (семь) дней с момента передачи ТОВАРА ПОКУПАТЕЛЮ, либо в любое время до передачи ТОВАРА ПОКУПАТЕЛЮ.</w:t>
      </w:r>
    </w:p>
    <w:p w14:paraId="280EB43F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>9.3.</w:t>
      </w:r>
      <w:r w:rsidRPr="00485D75">
        <w:rPr>
          <w:rFonts w:ascii="Times New Roman" w:hAnsi="Times New Roman" w:cs="Times New Roman"/>
          <w:sz w:val="22"/>
          <w:szCs w:val="22"/>
          <w:u w:color="0000FF"/>
        </w:rPr>
        <w:tab/>
        <w:t>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14:paraId="57259626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Arial" w:hAnsi="Arial" w:cs="Arial"/>
          <w:color w:val="6E6E6E"/>
          <w:u w:color="0000FF"/>
        </w:rPr>
      </w:pPr>
      <w:r w:rsidRPr="00485D75">
        <w:rPr>
          <w:rFonts w:ascii="Times New Roman" w:hAnsi="Times New Roman" w:cs="Times New Roman"/>
          <w:sz w:val="22"/>
          <w:szCs w:val="22"/>
          <w:u w:color="0000FF"/>
        </w:rPr>
        <w:t xml:space="preserve">9.4        В соотвествии с п.7 Перечня непродовольственных товаров надлежащего качества, не подлежащих возврату и обмену, возврат и обмен красок не предусмотрен. </w:t>
      </w:r>
    </w:p>
    <w:p w14:paraId="57FE11A9" w14:textId="77777777" w:rsidR="00C952DD" w:rsidRPr="00485D75" w:rsidRDefault="00C952DD" w:rsidP="00C952DD">
      <w:pPr>
        <w:widowControl w:val="0"/>
        <w:tabs>
          <w:tab w:val="left" w:pos="220"/>
          <w:tab w:val="left" w:pos="720"/>
          <w:tab w:val="left" w:pos="1133"/>
        </w:tabs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kern w:val="1"/>
          <w:sz w:val="28"/>
          <w:szCs w:val="28"/>
          <w:u w:color="0000FF"/>
        </w:rPr>
      </w:pPr>
    </w:p>
    <w:p w14:paraId="48F862C6" w14:textId="77777777" w:rsidR="00C952DD" w:rsidRPr="00485D75" w:rsidRDefault="00C952DD" w:rsidP="00C952DD">
      <w:pPr>
        <w:widowControl w:val="0"/>
        <w:autoSpaceDE w:val="0"/>
        <w:autoSpaceDN w:val="0"/>
        <w:adjustRightInd w:val="0"/>
        <w:ind w:right="50" w:firstLine="709"/>
        <w:rPr>
          <w:rFonts w:ascii="Times New Roman" w:hAnsi="Times New Roman" w:cs="Times New Roman"/>
          <w:b/>
          <w:bCs/>
          <w:color w:val="4F81BD"/>
          <w:kern w:val="1"/>
          <w:sz w:val="28"/>
          <w:szCs w:val="28"/>
          <w:u w:color="0000FF"/>
        </w:rPr>
      </w:pPr>
      <w:r w:rsidRPr="00485D75">
        <w:rPr>
          <w:rFonts w:ascii="Times New Roman" w:hAnsi="Times New Roman" w:cs="Times New Roman"/>
          <w:b/>
          <w:bCs/>
          <w:color w:val="4F81BD"/>
          <w:kern w:val="1"/>
          <w:sz w:val="28"/>
          <w:szCs w:val="28"/>
          <w:u w:color="0000FF"/>
        </w:rPr>
        <w:t>10.</w:t>
      </w:r>
      <w:r w:rsidRPr="00485D75">
        <w:rPr>
          <w:rFonts w:ascii="Times New Roman" w:hAnsi="Times New Roman" w:cs="Times New Roman"/>
          <w:b/>
          <w:bCs/>
          <w:color w:val="4F81BD"/>
          <w:kern w:val="1"/>
          <w:sz w:val="28"/>
          <w:szCs w:val="28"/>
          <w:u w:color="0000FF"/>
        </w:rPr>
        <w:tab/>
        <w:t>Форс-мажорные обстоятельства.</w:t>
      </w:r>
    </w:p>
    <w:p w14:paraId="7BF232B9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kern w:val="1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t>10.1.</w:t>
      </w:r>
      <w:r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tab/>
        <w:t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14:paraId="1590D986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kern w:val="1"/>
          <w:sz w:val="28"/>
          <w:szCs w:val="28"/>
          <w:u w:color="0000FF"/>
        </w:rPr>
      </w:pPr>
    </w:p>
    <w:p w14:paraId="70F595F6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kern w:val="1"/>
          <w:sz w:val="28"/>
          <w:szCs w:val="28"/>
          <w:u w:color="0000FF"/>
        </w:rPr>
      </w:pPr>
      <w:r w:rsidRPr="00485D75">
        <w:rPr>
          <w:rFonts w:ascii="Times New Roman" w:hAnsi="Times New Roman" w:cs="Times New Roman"/>
          <w:b/>
          <w:bCs/>
          <w:color w:val="4F81BD"/>
          <w:kern w:val="1"/>
          <w:sz w:val="28"/>
          <w:szCs w:val="28"/>
          <w:u w:color="0000FF"/>
        </w:rPr>
        <w:t>11.</w:t>
      </w:r>
      <w:r w:rsidRPr="00485D75">
        <w:rPr>
          <w:rFonts w:ascii="Times New Roman" w:hAnsi="Times New Roman" w:cs="Times New Roman"/>
          <w:b/>
          <w:bCs/>
          <w:color w:val="4F81BD"/>
          <w:kern w:val="1"/>
          <w:sz w:val="28"/>
          <w:szCs w:val="28"/>
          <w:u w:color="0000FF"/>
        </w:rPr>
        <w:tab/>
        <w:t>Срок действия договора.</w:t>
      </w:r>
    </w:p>
    <w:p w14:paraId="1886E59F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kern w:val="1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lastRenderedPageBreak/>
        <w:t>11.1.</w:t>
      </w:r>
      <w:r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tab/>
        <w:t>Настоящий ДОГОВОР вступает в силу с момента обращения в ООО «Белинка Рус» и оформления ЗАКАЗА, и заканчивается при полном исполнении обязательств СТОРОНАМИ.</w:t>
      </w:r>
    </w:p>
    <w:p w14:paraId="0A23C3EE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kern w:val="1"/>
          <w:sz w:val="28"/>
          <w:szCs w:val="28"/>
          <w:u w:color="0000FF"/>
        </w:rPr>
      </w:pPr>
    </w:p>
    <w:p w14:paraId="192039A9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kern w:val="1"/>
          <w:sz w:val="28"/>
          <w:szCs w:val="28"/>
          <w:u w:color="0000FF"/>
        </w:rPr>
      </w:pPr>
      <w:r w:rsidRPr="00485D75">
        <w:rPr>
          <w:rFonts w:ascii="Times New Roman" w:hAnsi="Times New Roman" w:cs="Times New Roman"/>
          <w:b/>
          <w:bCs/>
          <w:color w:val="4F81BD"/>
          <w:kern w:val="1"/>
          <w:sz w:val="28"/>
          <w:szCs w:val="28"/>
          <w:u w:color="0000FF"/>
        </w:rPr>
        <w:t>12.</w:t>
      </w:r>
      <w:r w:rsidRPr="00485D75">
        <w:rPr>
          <w:rFonts w:ascii="Times New Roman" w:hAnsi="Times New Roman" w:cs="Times New Roman"/>
          <w:b/>
          <w:bCs/>
          <w:color w:val="4F81BD"/>
          <w:kern w:val="1"/>
          <w:sz w:val="28"/>
          <w:szCs w:val="28"/>
          <w:u w:color="0000FF"/>
        </w:rPr>
        <w:tab/>
        <w:t>Персональные данные.</w:t>
      </w:r>
    </w:p>
    <w:p w14:paraId="0450C4B7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kern w:val="1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t>12.1.</w:t>
      </w:r>
      <w:r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tab/>
        <w:t>ПРОДАВЕЦ собирает и обрабатывает персональные данные ПОКУПАТЕЛЕЙ (а именно: фамилия, имя, отчество ПОКУПАТЕЛЯ; адрес доставки; контактный телефон</w:t>
      </w:r>
      <w:r>
        <w:rPr>
          <w:rFonts w:ascii="Times New Roman" w:hAnsi="Times New Roman" w:cs="Times New Roman"/>
          <w:kern w:val="1"/>
          <w:sz w:val="22"/>
          <w:szCs w:val="22"/>
          <w:u w:color="0000FF"/>
        </w:rPr>
        <w:t xml:space="preserve">, </w:t>
      </w:r>
      <w:r>
        <w:rPr>
          <w:rFonts w:ascii="Times New Roman" w:hAnsi="Times New Roman" w:cs="Times New Roman"/>
          <w:kern w:val="1"/>
          <w:sz w:val="22"/>
          <w:szCs w:val="22"/>
          <w:u w:color="0000FF"/>
          <w:lang w:val="en-US"/>
        </w:rPr>
        <w:t>e</w:t>
      </w:r>
      <w:r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t>-</w:t>
      </w:r>
      <w:r>
        <w:rPr>
          <w:rFonts w:ascii="Times New Roman" w:hAnsi="Times New Roman" w:cs="Times New Roman"/>
          <w:kern w:val="1"/>
          <w:sz w:val="22"/>
          <w:szCs w:val="22"/>
          <w:u w:color="0000FF"/>
          <w:lang w:val="en-US"/>
        </w:rPr>
        <w:t>mail</w:t>
      </w:r>
      <w:r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t>) в целях:</w:t>
      </w:r>
    </w:p>
    <w:p w14:paraId="29975C6D" w14:textId="77777777" w:rsidR="00C952DD" w:rsidRDefault="00C952DD" w:rsidP="00C952D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kern w:val="1"/>
          <w:sz w:val="22"/>
          <w:szCs w:val="22"/>
          <w:u w:color="0000FF"/>
          <w:lang w:val="en-US"/>
        </w:rPr>
      </w:pPr>
      <w:r>
        <w:rPr>
          <w:rFonts w:ascii="Times New Roman" w:hAnsi="Times New Roman" w:cs="Times New Roman"/>
          <w:kern w:val="1"/>
          <w:sz w:val="22"/>
          <w:szCs w:val="22"/>
          <w:u w:color="0000FF"/>
          <w:lang w:val="en-US"/>
        </w:rPr>
        <w:t>выполнения условий настоящего Договора;</w:t>
      </w:r>
    </w:p>
    <w:p w14:paraId="2EC18110" w14:textId="77777777" w:rsidR="00C952DD" w:rsidRPr="00C952DD" w:rsidRDefault="00C952DD" w:rsidP="00C952D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kern w:val="1"/>
          <w:sz w:val="22"/>
          <w:szCs w:val="22"/>
          <w:u w:color="0000FF"/>
          <w:lang w:val="en-US"/>
        </w:rPr>
      </w:pPr>
      <w:r>
        <w:rPr>
          <w:rFonts w:ascii="Times New Roman" w:hAnsi="Times New Roman" w:cs="Times New Roman"/>
          <w:kern w:val="1"/>
          <w:sz w:val="22"/>
          <w:szCs w:val="22"/>
          <w:u w:color="0000FF"/>
          <w:lang w:val="en-US"/>
        </w:rPr>
        <w:t>доставки Покупателю заказанного Товара</w:t>
      </w:r>
      <w:r>
        <w:rPr>
          <w:rFonts w:ascii="Times New Roman" w:hAnsi="Times New Roman" w:cs="Times New Roman"/>
          <w:kern w:val="1"/>
          <w:sz w:val="22"/>
          <w:szCs w:val="22"/>
          <w:u w:color="0000FF"/>
        </w:rPr>
        <w:t xml:space="preserve">; </w:t>
      </w:r>
    </w:p>
    <w:p w14:paraId="508116E2" w14:textId="77777777" w:rsidR="00C952DD" w:rsidRPr="00485D75" w:rsidRDefault="00C952DD" w:rsidP="00C952D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kern w:val="1"/>
          <w:sz w:val="22"/>
          <w:szCs w:val="22"/>
          <w:u w:color="0000FF"/>
        </w:rPr>
      </w:pPr>
      <w:r>
        <w:rPr>
          <w:rFonts w:ascii="Times New Roman" w:hAnsi="Times New Roman" w:cs="Times New Roman"/>
          <w:kern w:val="1"/>
          <w:sz w:val="22"/>
          <w:szCs w:val="22"/>
          <w:u w:color="0000FF"/>
        </w:rPr>
        <w:t xml:space="preserve">при согласии ПОКУПАТЕЛЯ для иформирования о новостях и акция интернет-магазина </w:t>
      </w:r>
      <w:r>
        <w:rPr>
          <w:rFonts w:ascii="Times New Roman" w:hAnsi="Times New Roman" w:cs="Times New Roman"/>
          <w:b/>
          <w:bCs/>
          <w:color w:val="0000FF"/>
          <w:kern w:val="1"/>
          <w:sz w:val="22"/>
          <w:szCs w:val="22"/>
          <w:u w:val="single" w:color="0000FF"/>
          <w:lang w:val="en-US"/>
        </w:rPr>
        <w:t>www</w:t>
      </w:r>
      <w:r w:rsidRPr="00485D75">
        <w:rPr>
          <w:rFonts w:ascii="Times New Roman" w:hAnsi="Times New Roman" w:cs="Times New Roman"/>
          <w:b/>
          <w:bCs/>
          <w:color w:val="0000FF"/>
          <w:kern w:val="1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kern w:val="1"/>
          <w:sz w:val="22"/>
          <w:szCs w:val="22"/>
          <w:u w:val="single" w:color="0000FF"/>
          <w:lang w:val="en-US"/>
        </w:rPr>
        <w:t>shop</w:t>
      </w:r>
      <w:r w:rsidRPr="00485D75">
        <w:rPr>
          <w:rFonts w:ascii="Times New Roman" w:hAnsi="Times New Roman" w:cs="Times New Roman"/>
          <w:b/>
          <w:bCs/>
          <w:color w:val="0000FF"/>
          <w:kern w:val="1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kern w:val="1"/>
          <w:sz w:val="22"/>
          <w:szCs w:val="22"/>
          <w:u w:val="single" w:color="0000FF"/>
          <w:lang w:val="en-US"/>
        </w:rPr>
        <w:t>belinka</w:t>
      </w:r>
      <w:r w:rsidRPr="00485D75">
        <w:rPr>
          <w:rFonts w:ascii="Times New Roman" w:hAnsi="Times New Roman" w:cs="Times New Roman"/>
          <w:b/>
          <w:bCs/>
          <w:color w:val="0000FF"/>
          <w:kern w:val="1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kern w:val="1"/>
          <w:sz w:val="22"/>
          <w:szCs w:val="22"/>
          <w:u w:val="single" w:color="0000FF"/>
          <w:lang w:val="en-US"/>
        </w:rPr>
        <w:t>ru</w:t>
      </w:r>
    </w:p>
    <w:p w14:paraId="0357AE4D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kern w:val="1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t>12.2.</w:t>
      </w:r>
      <w:r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tab/>
        <w:t xml:space="preserve">Осуществляя ЗАКАЗ ТОВАРА в интернет-магазине </w:t>
      </w:r>
      <w:r>
        <w:rPr>
          <w:rFonts w:ascii="Times New Roman" w:hAnsi="Times New Roman" w:cs="Times New Roman"/>
          <w:b/>
          <w:bCs/>
          <w:color w:val="0000FF"/>
          <w:kern w:val="1"/>
          <w:sz w:val="22"/>
          <w:szCs w:val="22"/>
          <w:u w:val="single" w:color="0000FF"/>
          <w:lang w:val="en-US"/>
        </w:rPr>
        <w:t>www</w:t>
      </w:r>
      <w:r w:rsidRPr="00485D75">
        <w:rPr>
          <w:rFonts w:ascii="Times New Roman" w:hAnsi="Times New Roman" w:cs="Times New Roman"/>
          <w:b/>
          <w:bCs/>
          <w:color w:val="0000FF"/>
          <w:kern w:val="1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kern w:val="1"/>
          <w:sz w:val="22"/>
          <w:szCs w:val="22"/>
          <w:u w:val="single" w:color="0000FF"/>
          <w:lang w:val="en-US"/>
        </w:rPr>
        <w:t>shop</w:t>
      </w:r>
      <w:r w:rsidRPr="00485D75">
        <w:rPr>
          <w:rFonts w:ascii="Times New Roman" w:hAnsi="Times New Roman" w:cs="Times New Roman"/>
          <w:b/>
          <w:bCs/>
          <w:color w:val="0000FF"/>
          <w:kern w:val="1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kern w:val="1"/>
          <w:sz w:val="22"/>
          <w:szCs w:val="22"/>
          <w:u w:val="single" w:color="0000FF"/>
          <w:lang w:val="en-US"/>
        </w:rPr>
        <w:t>belinka</w:t>
      </w:r>
      <w:r w:rsidRPr="00485D75">
        <w:rPr>
          <w:rFonts w:ascii="Times New Roman" w:hAnsi="Times New Roman" w:cs="Times New Roman"/>
          <w:b/>
          <w:bCs/>
          <w:color w:val="0000FF"/>
          <w:kern w:val="1"/>
          <w:sz w:val="22"/>
          <w:szCs w:val="22"/>
          <w:u w:val="single" w:color="0000FF"/>
        </w:rPr>
        <w:t>.</w:t>
      </w:r>
      <w:r>
        <w:rPr>
          <w:rFonts w:ascii="Times New Roman" w:hAnsi="Times New Roman" w:cs="Times New Roman"/>
          <w:b/>
          <w:bCs/>
          <w:color w:val="0000FF"/>
          <w:kern w:val="1"/>
          <w:sz w:val="22"/>
          <w:szCs w:val="22"/>
          <w:u w:val="single" w:color="0000FF"/>
          <w:lang w:val="en-US"/>
        </w:rPr>
        <w:t>ru</w:t>
      </w:r>
      <w:r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t>, ПОКУПАТЕЛЬ дает согласие на сбор и обработку персональных данных о себе в целях осуществления доставки заказанного ТОВАРА и исполнения условий настоящего ДОГОВОРА.</w:t>
      </w:r>
    </w:p>
    <w:p w14:paraId="55C67D6A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kern w:val="1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t>12.3.</w:t>
      </w:r>
      <w:r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tab/>
        <w:t>При сборе и обработке персональных данных ПОКУПАТЕЛЕЙ, ПРОДАВЕЦ не преследует иных целей, кроме установленных в п.12.1 настоящего ДОГОВОРА.</w:t>
      </w:r>
    </w:p>
    <w:p w14:paraId="3AC62340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kern w:val="1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t>12.4.</w:t>
      </w:r>
      <w:r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tab/>
        <w:t>Доступ к персональным данным ПОКУПАТЕЛЕЙ имеют только лица, имеющие непосредственное отношение к исполнению ЗАКАЗОВ.</w:t>
      </w:r>
    </w:p>
    <w:p w14:paraId="5E431CA0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kern w:val="1"/>
          <w:sz w:val="28"/>
          <w:szCs w:val="28"/>
          <w:u w:color="0000FF"/>
        </w:rPr>
      </w:pPr>
    </w:p>
    <w:p w14:paraId="4FADFFD0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left="720" w:right="50"/>
        <w:rPr>
          <w:rFonts w:ascii="Times New Roman" w:hAnsi="Times New Roman" w:cs="Times New Roman"/>
          <w:b/>
          <w:bCs/>
          <w:color w:val="4F81BD"/>
          <w:kern w:val="1"/>
          <w:sz w:val="28"/>
          <w:szCs w:val="28"/>
          <w:u w:color="0000FF"/>
        </w:rPr>
      </w:pPr>
      <w:r w:rsidRPr="00485D75">
        <w:rPr>
          <w:rFonts w:ascii="Times New Roman" w:hAnsi="Times New Roman" w:cs="Times New Roman"/>
          <w:b/>
          <w:bCs/>
          <w:color w:val="4F81BD"/>
          <w:kern w:val="1"/>
          <w:sz w:val="28"/>
          <w:szCs w:val="28"/>
          <w:u w:color="0000FF"/>
        </w:rPr>
        <w:t>13.</w:t>
      </w:r>
      <w:r w:rsidRPr="00485D75">
        <w:rPr>
          <w:rFonts w:ascii="Times New Roman" w:hAnsi="Times New Roman" w:cs="Times New Roman"/>
          <w:b/>
          <w:bCs/>
          <w:color w:val="4F81BD"/>
          <w:kern w:val="1"/>
          <w:sz w:val="28"/>
          <w:szCs w:val="28"/>
          <w:u w:color="0000FF"/>
        </w:rPr>
        <w:tab/>
        <w:t>Реквизиты интернет магазина.</w:t>
      </w:r>
    </w:p>
    <w:p w14:paraId="613BB8A9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kern w:val="1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t>ООО «Белинка-Рус»</w:t>
      </w:r>
    </w:p>
    <w:p w14:paraId="4B280D07" w14:textId="540181F4" w:rsidR="00C952DD" w:rsidRPr="009A4089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kern w:val="1"/>
          <w:sz w:val="22"/>
          <w:szCs w:val="22"/>
          <w:u w:color="0000FF"/>
          <w:lang w:val="en-US"/>
        </w:rPr>
      </w:pPr>
      <w:r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t xml:space="preserve">Адрес: </w:t>
      </w:r>
      <w:r w:rsidR="00485D75"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t xml:space="preserve">111396, г. Москва, Союзный пр-кт, дом № 22, эт. 1, пом. XVII, к. 3, оф. </w:t>
      </w:r>
      <w:r w:rsidR="009A4089" w:rsidRPr="009A4089">
        <w:rPr>
          <w:rFonts w:ascii="Times New Roman" w:hAnsi="Times New Roman" w:cs="Times New Roman"/>
          <w:kern w:val="1"/>
          <w:sz w:val="22"/>
          <w:szCs w:val="22"/>
          <w:u w:color="0000FF"/>
        </w:rPr>
        <w:t>1</w:t>
      </w:r>
      <w:r w:rsidR="009A4089">
        <w:rPr>
          <w:rFonts w:ascii="Times New Roman" w:hAnsi="Times New Roman" w:cs="Times New Roman"/>
          <w:kern w:val="1"/>
          <w:sz w:val="22"/>
          <w:szCs w:val="22"/>
          <w:u w:color="0000FF"/>
          <w:lang w:val="en-US"/>
        </w:rPr>
        <w:t>5</w:t>
      </w:r>
    </w:p>
    <w:p w14:paraId="5A889304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kern w:val="1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t>ОГРН: 1127747143941</w:t>
      </w:r>
    </w:p>
    <w:p w14:paraId="447CF99D" w14:textId="77777777" w:rsidR="00C952DD" w:rsidRPr="00485D75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kern w:val="1"/>
          <w:sz w:val="22"/>
          <w:szCs w:val="22"/>
          <w:u w:color="0000FF"/>
        </w:rPr>
      </w:pPr>
      <w:r w:rsidRPr="00485D75">
        <w:rPr>
          <w:rFonts w:ascii="Times New Roman" w:hAnsi="Times New Roman" w:cs="Times New Roman"/>
          <w:kern w:val="1"/>
          <w:sz w:val="22"/>
          <w:szCs w:val="22"/>
          <w:u w:color="0000FF"/>
        </w:rPr>
        <w:t>ИНН: 7720766105</w:t>
      </w:r>
    </w:p>
    <w:p w14:paraId="0980CADD" w14:textId="77777777" w:rsidR="00C952DD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kern w:val="1"/>
          <w:sz w:val="22"/>
          <w:szCs w:val="22"/>
          <w:u w:color="0000FF"/>
          <w:lang w:val="en-US"/>
        </w:rPr>
      </w:pPr>
      <w:r>
        <w:rPr>
          <w:rFonts w:ascii="Times New Roman" w:hAnsi="Times New Roman" w:cs="Times New Roman"/>
          <w:kern w:val="1"/>
          <w:sz w:val="22"/>
          <w:szCs w:val="22"/>
          <w:u w:color="0000FF"/>
          <w:lang w:val="en-US"/>
        </w:rPr>
        <w:t>КПП: 772001001</w:t>
      </w:r>
    </w:p>
    <w:p w14:paraId="2CF3370F" w14:textId="77777777" w:rsidR="00C952DD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kern w:val="1"/>
          <w:sz w:val="22"/>
          <w:szCs w:val="22"/>
          <w:u w:color="0000FF"/>
          <w:lang w:val="en-US"/>
        </w:rPr>
      </w:pPr>
      <w:r>
        <w:rPr>
          <w:rFonts w:ascii="Times New Roman" w:hAnsi="Times New Roman" w:cs="Times New Roman"/>
          <w:kern w:val="1"/>
          <w:sz w:val="22"/>
          <w:szCs w:val="22"/>
          <w:u w:color="0000FF"/>
          <w:lang w:val="en-US"/>
        </w:rPr>
        <w:t>+7 (495) 212-12-17</w:t>
      </w:r>
    </w:p>
    <w:p w14:paraId="09940BD3" w14:textId="77777777" w:rsidR="00C952DD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kern w:val="1"/>
          <w:sz w:val="22"/>
          <w:szCs w:val="22"/>
          <w:u w:color="0000FF"/>
          <w:lang w:val="en-US"/>
        </w:rPr>
      </w:pPr>
      <w:r>
        <w:rPr>
          <w:rFonts w:ascii="Times New Roman" w:hAnsi="Times New Roman" w:cs="Times New Roman"/>
          <w:kern w:val="1"/>
          <w:sz w:val="22"/>
          <w:szCs w:val="22"/>
          <w:u w:color="0000FF"/>
          <w:lang w:val="en-US"/>
        </w:rPr>
        <w:t>shop@belinka.ru</w:t>
      </w:r>
    </w:p>
    <w:p w14:paraId="0F965B2C" w14:textId="77777777" w:rsidR="00C952DD" w:rsidRDefault="00C952DD" w:rsidP="00C952DD">
      <w:pPr>
        <w:widowControl w:val="0"/>
        <w:autoSpaceDE w:val="0"/>
        <w:autoSpaceDN w:val="0"/>
        <w:adjustRightInd w:val="0"/>
        <w:spacing w:after="120"/>
        <w:ind w:right="50"/>
        <w:rPr>
          <w:rFonts w:ascii="Times New Roman" w:hAnsi="Times New Roman" w:cs="Times New Roman"/>
          <w:kern w:val="1"/>
          <w:sz w:val="22"/>
          <w:szCs w:val="22"/>
          <w:u w:color="0000FF"/>
          <w:lang w:val="en-US"/>
        </w:rPr>
      </w:pPr>
    </w:p>
    <w:p w14:paraId="16345F55" w14:textId="77777777" w:rsidR="002576C1" w:rsidRPr="00C952DD" w:rsidRDefault="002576C1" w:rsidP="00C952DD">
      <w:pPr>
        <w:ind w:right="50"/>
        <w:rPr>
          <w:lang w:val="en-US"/>
        </w:rPr>
      </w:pPr>
    </w:p>
    <w:sectPr w:rsidR="002576C1" w:rsidRPr="00C952DD" w:rsidSect="00657A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72809583">
    <w:abstractNumId w:val="0"/>
  </w:num>
  <w:num w:numId="2" w16cid:durableId="683215028">
    <w:abstractNumId w:val="1"/>
  </w:num>
  <w:num w:numId="3" w16cid:durableId="386076250">
    <w:abstractNumId w:val="2"/>
  </w:num>
  <w:num w:numId="4" w16cid:durableId="1978609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DD"/>
    <w:rsid w:val="002576C1"/>
    <w:rsid w:val="00485D75"/>
    <w:rsid w:val="009A4089"/>
    <w:rsid w:val="00A65D4D"/>
    <w:rsid w:val="00C952DD"/>
    <w:rsid w:val="00DC329D"/>
    <w:rsid w:val="00E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3946B"/>
  <w14:defaultImageDpi w14:val="300"/>
  <w15:docId w15:val="{17F7AE0F-367B-4A01-A542-CF6E66BE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Чистякова</dc:creator>
  <cp:keywords/>
  <dc:description/>
  <cp:lastModifiedBy>Лоскутов Дмитрий</cp:lastModifiedBy>
  <cp:revision>4</cp:revision>
  <dcterms:created xsi:type="dcterms:W3CDTF">2022-04-18T09:27:00Z</dcterms:created>
  <dcterms:modified xsi:type="dcterms:W3CDTF">2022-04-18T09:32:00Z</dcterms:modified>
</cp:coreProperties>
</file>